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39DA3F30" w14:textId="7606F4DE" w:rsid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 xml:space="preserve">BANDO </w:t>
      </w:r>
      <w:r w:rsidR="004D1E27">
        <w:rPr>
          <w:b/>
          <w:bCs/>
        </w:rPr>
        <w:t>TRANSIZIONE ECOLOGICA E GIUSTA E TRANSIZIONE DIGITALE</w:t>
      </w:r>
    </w:p>
    <w:p w14:paraId="2FF805B5" w14:textId="59512A0B" w:rsidR="00276666" w:rsidRDefault="004D1E27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</w:t>
      </w:r>
      <w:r w:rsidR="006170FA">
        <w:rPr>
          <w:b/>
          <w:bCs/>
          <w:sz w:val="28"/>
          <w:szCs w:val="28"/>
        </w:rPr>
        <w:t xml:space="preserve"> </w:t>
      </w:r>
      <w:r w:rsidR="00EB58E8">
        <w:rPr>
          <w:b/>
          <w:bCs/>
          <w:sz w:val="28"/>
          <w:szCs w:val="28"/>
        </w:rPr>
        <w:t>CONCLUSIVA E STRUTTURA DEI COSTI SOSTENUTI</w:t>
      </w:r>
    </w:p>
    <w:p w14:paraId="53CCE691" w14:textId="2295ABBF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</w:t>
      </w:r>
      <w:r w:rsidR="00EB58E8">
        <w:rPr>
          <w:b/>
          <w:bCs/>
          <w:sz w:val="24"/>
          <w:szCs w:val="24"/>
        </w:rPr>
        <w:t>11</w:t>
      </w:r>
      <w:r w:rsidR="00A22EB7">
        <w:rPr>
          <w:b/>
          <w:bCs/>
          <w:sz w:val="24"/>
          <w:szCs w:val="24"/>
        </w:rPr>
        <w:t xml:space="preserve">, par. </w:t>
      </w:r>
      <w:r w:rsidR="00EB58E8">
        <w:rPr>
          <w:b/>
          <w:bCs/>
          <w:sz w:val="24"/>
          <w:szCs w:val="24"/>
        </w:rPr>
        <w:t>6</w:t>
      </w:r>
      <w:r w:rsidR="00A22EB7">
        <w:rPr>
          <w:b/>
          <w:bCs/>
          <w:sz w:val="24"/>
          <w:szCs w:val="24"/>
        </w:rPr>
        <w:t xml:space="preserve">, lett. </w:t>
      </w:r>
      <w:r w:rsidR="00EB58E8">
        <w:rPr>
          <w:b/>
          <w:bCs/>
          <w:sz w:val="24"/>
          <w:szCs w:val="24"/>
        </w:rPr>
        <w:t>C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04F9D68E" w:rsidR="00E14795" w:rsidRDefault="00E14795" w:rsidP="00276666">
      <w:r>
        <w:t>Denominazione/Ragione sociale _____________________________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704EF5BA" w14:textId="04724EAC" w:rsidR="00EC206F" w:rsidRDefault="00EB58E8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 CONCLUSIVA</w:t>
      </w:r>
    </w:p>
    <w:p w14:paraId="4009D277" w14:textId="77777777" w:rsidR="00EB58E8" w:rsidRDefault="00EB58E8" w:rsidP="00C62EC1">
      <w:pPr>
        <w:spacing w:after="0"/>
        <w:rPr>
          <w:b/>
          <w:bCs/>
          <w:sz w:val="28"/>
          <w:szCs w:val="28"/>
        </w:rPr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98B0DF3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6A2E285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1469983F" w14:textId="6FE75896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DESCRIZIONE DELL’INTERVENTO:</w:t>
      </w:r>
    </w:p>
    <w:p w14:paraId="67AE672A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886EB0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0A296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8B89A10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CFB2F8E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B5C28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99C3F0E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012A7AB6" w14:textId="0E35F109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 xml:space="preserve">OBIETTIVI E RISULTATI </w:t>
      </w:r>
      <w:r w:rsidR="00EB58E8">
        <w:rPr>
          <w:rFonts w:ascii="Calibri" w:eastAsia="Calibri" w:hAnsi="Calibri" w:cs="Calibri"/>
          <w:b/>
        </w:rPr>
        <w:t>OTTENUTI</w:t>
      </w:r>
    </w:p>
    <w:p w14:paraId="79ED549C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0D3E088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7B597E9F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5B82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58BBF21B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D8B388C" w14:textId="77777777" w:rsidR="00767B95" w:rsidRDefault="00767B95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040A4FE0" w14:textId="77777777" w:rsidR="00EB58E8" w:rsidRDefault="00EB58E8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588D1C11" w14:textId="621CC04E" w:rsidR="00EC206F" w:rsidRPr="007B72FF" w:rsidRDefault="00C657E7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INTERVENTI </w:t>
      </w:r>
      <w:r w:rsidR="00EB58E8">
        <w:rPr>
          <w:rFonts w:ascii="Calibri" w:eastAsia="Calibri" w:hAnsi="Calibri" w:cs="Calibri"/>
          <w:b/>
        </w:rPr>
        <w:t>REALIZZATI</w:t>
      </w:r>
    </w:p>
    <w:p w14:paraId="387AA665" w14:textId="79644D6F" w:rsidR="00EC206F" w:rsidRDefault="00C657E7" w:rsidP="00EC206F">
      <w:p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</w:t>
      </w:r>
      <w:r w:rsidR="00102695">
        <w:rPr>
          <w:rFonts w:ascii="Calibri" w:eastAsia="Calibri" w:hAnsi="Calibri" w:cs="Calibri"/>
        </w:rPr>
        <w:t xml:space="preserve">dettagliatamente </w:t>
      </w:r>
      <w:r>
        <w:rPr>
          <w:rFonts w:ascii="Calibri" w:eastAsia="Calibri" w:hAnsi="Calibri" w:cs="Calibri"/>
        </w:rPr>
        <w:t xml:space="preserve">quali interventi </w:t>
      </w:r>
      <w:r w:rsidR="00EB58E8">
        <w:rPr>
          <w:rFonts w:ascii="Calibri" w:eastAsia="Calibri" w:hAnsi="Calibri" w:cs="Calibri"/>
        </w:rPr>
        <w:t xml:space="preserve">sono stati </w:t>
      </w:r>
      <w:r>
        <w:rPr>
          <w:rFonts w:ascii="Calibri" w:eastAsia="Calibri" w:hAnsi="Calibri" w:cs="Calibri"/>
        </w:rPr>
        <w:t>realizzat</w:t>
      </w:r>
      <w:r w:rsidR="00102695">
        <w:rPr>
          <w:rFonts w:ascii="Calibri" w:eastAsia="Calibri" w:hAnsi="Calibri" w:cs="Calibri"/>
        </w:rPr>
        <w:t>i</w:t>
      </w:r>
      <w:r w:rsidR="00EB58E8">
        <w:rPr>
          <w:rFonts w:ascii="Calibri" w:eastAsia="Calibri" w:hAnsi="Calibri" w:cs="Calibri"/>
        </w:rPr>
        <w:t>:</w:t>
      </w:r>
    </w:p>
    <w:p w14:paraId="2AB579ED" w14:textId="77777777" w:rsidR="00EB58E8" w:rsidRDefault="00EB58E8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544E51F3" w14:textId="7EAE2E01" w:rsidR="00EC206F" w:rsidRPr="002D1172" w:rsidRDefault="00C657E7" w:rsidP="00EC206F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bookmarkStart w:id="0" w:name="_Hlk145065986"/>
      <w:r w:rsidRPr="002D1172">
        <w:rPr>
          <w:rFonts w:ascii="Calibri" w:eastAsia="Calibri" w:hAnsi="Calibri" w:cs="Calibri"/>
          <w:b/>
          <w:bCs/>
        </w:rPr>
        <w:t>Digitalizzazione Avanzata A2)</w:t>
      </w:r>
    </w:p>
    <w:bookmarkEnd w:id="0"/>
    <w:p w14:paraId="5BAAA846" w14:textId="62269363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5B51ED2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F10B3D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B980270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4A30C665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CC73E65" w14:textId="77777777" w:rsidR="00767B95" w:rsidRDefault="00767B95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CC207BD" w14:textId="7B27CC3A" w:rsidR="00C657E7" w:rsidRPr="002D1172" w:rsidRDefault="00C657E7" w:rsidP="00C657E7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 w:rsidRPr="002D1172">
        <w:rPr>
          <w:rFonts w:ascii="Calibri" w:eastAsia="Calibri" w:hAnsi="Calibri" w:cs="Calibri"/>
          <w:b/>
          <w:bCs/>
        </w:rPr>
        <w:t>Digitalizzazione di Base A1)</w:t>
      </w:r>
    </w:p>
    <w:p w14:paraId="6D5C4B4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bookmarkStart w:id="1" w:name="_Hlk145066344"/>
    </w:p>
    <w:p w14:paraId="7EEC452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50E7D17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6FD971A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bookmarkEnd w:id="1"/>
    <w:p w14:paraId="522B9E2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66EF6B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88581B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C0448AF" w14:textId="4066C07B" w:rsidR="00C657E7" w:rsidRPr="007B72FF" w:rsidRDefault="002D1172" w:rsidP="00C657E7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Transizione Ecologica e Giusta B)</w:t>
      </w:r>
    </w:p>
    <w:p w14:paraId="6BC5747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416DC4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7F9C4E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0595C99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8AEEF23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D09CF1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F1ADAF9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46BAD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7475918" w14:textId="77777777" w:rsidR="00EC206F" w:rsidRDefault="00EC206F" w:rsidP="00C62EC1">
      <w:pPr>
        <w:spacing w:after="0"/>
        <w:rPr>
          <w:rFonts w:ascii="Calibri" w:eastAsia="Calibri" w:hAnsi="Calibri" w:cs="Calibri"/>
          <w:b/>
        </w:rPr>
      </w:pPr>
    </w:p>
    <w:p w14:paraId="1F34CAE1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EBBE4E8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6B314B8D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A50E937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37BE92B0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52022D1D" w14:textId="77777777" w:rsidR="00C657E7" w:rsidRDefault="00C657E7" w:rsidP="00C62EC1">
      <w:pPr>
        <w:spacing w:after="0"/>
      </w:pPr>
    </w:p>
    <w:p w14:paraId="15AE8F7D" w14:textId="36B6D7DB" w:rsidR="0009632B" w:rsidRDefault="00EB58E8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STRUTTURA DEI COSTI SOSTENUTI</w:t>
      </w:r>
    </w:p>
    <w:p w14:paraId="4A0329C1" w14:textId="77777777" w:rsidR="002D1172" w:rsidRDefault="002D1172" w:rsidP="00C62EC1">
      <w:pPr>
        <w:spacing w:after="0"/>
        <w:rPr>
          <w:b/>
          <w:bCs/>
          <w:sz w:val="28"/>
          <w:szCs w:val="28"/>
        </w:rPr>
      </w:pPr>
    </w:p>
    <w:p w14:paraId="525557AF" w14:textId="5C9C6801" w:rsidR="002E73A1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A2) - </w:t>
      </w:r>
      <w:r w:rsidRPr="002D1172">
        <w:rPr>
          <w:rFonts w:ascii="Calibri" w:eastAsia="Calibri" w:hAnsi="Calibri" w:cs="Calibri"/>
          <w:b/>
          <w:bCs/>
        </w:rPr>
        <w:t xml:space="preserve">Digitalizzazione Avanzata 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0AB7059D" w14:textId="77777777" w:rsidTr="0009632B">
        <w:tc>
          <w:tcPr>
            <w:tcW w:w="1667" w:type="dxa"/>
          </w:tcPr>
          <w:p w14:paraId="58535664" w14:textId="091FFFEE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bookmarkStart w:id="2" w:name="_Hlk147234519"/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1FF1A75" w14:textId="342F2625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22A96739" w14:textId="4C4D548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3C0BEABA" w14:textId="25F2903B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3038B651" w14:textId="757580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11A4185B" w14:textId="0CAA8EF8" w:rsidTr="0009632B">
        <w:tc>
          <w:tcPr>
            <w:tcW w:w="1667" w:type="dxa"/>
            <w:vAlign w:val="center"/>
          </w:tcPr>
          <w:p w14:paraId="7A3B89B5" w14:textId="77C8B07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60EE7686" w14:textId="21713C9A" w:rsidR="002D1172" w:rsidRPr="00FB3FEC" w:rsidRDefault="002D1172" w:rsidP="00C90C06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591EE781" w14:textId="65842BC9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Importo </w:t>
            </w:r>
          </w:p>
        </w:tc>
        <w:tc>
          <w:tcPr>
            <w:tcW w:w="1418" w:type="dxa"/>
            <w:vAlign w:val="center"/>
          </w:tcPr>
          <w:p w14:paraId="18855130" w14:textId="709F61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0561FD68" w14:textId="269860F8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63B66D6" w14:textId="62CAA97F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06D59203" w14:textId="2FE4CFB3" w:rsidTr="0009632B">
        <w:tc>
          <w:tcPr>
            <w:tcW w:w="1667" w:type="dxa"/>
          </w:tcPr>
          <w:p w14:paraId="46FF2D2B" w14:textId="77777777" w:rsidR="002D1172" w:rsidRDefault="002D1172" w:rsidP="002D1172"/>
        </w:tc>
        <w:tc>
          <w:tcPr>
            <w:tcW w:w="2439" w:type="dxa"/>
          </w:tcPr>
          <w:p w14:paraId="0F2DB4AD" w14:textId="77777777" w:rsidR="002D1172" w:rsidRDefault="002D1172" w:rsidP="002D1172"/>
        </w:tc>
        <w:tc>
          <w:tcPr>
            <w:tcW w:w="2268" w:type="dxa"/>
          </w:tcPr>
          <w:p w14:paraId="4674B877" w14:textId="3745E34C" w:rsidR="002D1172" w:rsidRDefault="002D1172" w:rsidP="002D1172"/>
        </w:tc>
        <w:tc>
          <w:tcPr>
            <w:tcW w:w="1418" w:type="dxa"/>
          </w:tcPr>
          <w:p w14:paraId="7B6D6556" w14:textId="249E2C5E" w:rsidR="002D1172" w:rsidRDefault="002D1172" w:rsidP="002D1172"/>
        </w:tc>
        <w:tc>
          <w:tcPr>
            <w:tcW w:w="1417" w:type="dxa"/>
          </w:tcPr>
          <w:p w14:paraId="7800C317" w14:textId="1B432EF6" w:rsidR="002D1172" w:rsidRDefault="002D1172" w:rsidP="002D1172"/>
        </w:tc>
      </w:tr>
      <w:tr w:rsidR="002D1172" w14:paraId="00FAA645" w14:textId="50494AFB" w:rsidTr="0009632B">
        <w:tc>
          <w:tcPr>
            <w:tcW w:w="1667" w:type="dxa"/>
          </w:tcPr>
          <w:p w14:paraId="5CCA480B" w14:textId="77777777" w:rsidR="002D1172" w:rsidRDefault="002D1172" w:rsidP="002D1172"/>
        </w:tc>
        <w:tc>
          <w:tcPr>
            <w:tcW w:w="2439" w:type="dxa"/>
          </w:tcPr>
          <w:p w14:paraId="2A905FD7" w14:textId="77777777" w:rsidR="002D1172" w:rsidRDefault="002D1172" w:rsidP="002D1172"/>
        </w:tc>
        <w:tc>
          <w:tcPr>
            <w:tcW w:w="2268" w:type="dxa"/>
          </w:tcPr>
          <w:p w14:paraId="573AAC8E" w14:textId="6779110F" w:rsidR="002D1172" w:rsidRDefault="002D1172" w:rsidP="002D1172"/>
        </w:tc>
        <w:tc>
          <w:tcPr>
            <w:tcW w:w="1418" w:type="dxa"/>
          </w:tcPr>
          <w:p w14:paraId="5108FE0B" w14:textId="4B6D59C0" w:rsidR="002D1172" w:rsidRDefault="002D1172" w:rsidP="002D1172"/>
        </w:tc>
        <w:tc>
          <w:tcPr>
            <w:tcW w:w="1417" w:type="dxa"/>
          </w:tcPr>
          <w:p w14:paraId="26CE6251" w14:textId="2ED58982" w:rsidR="002D1172" w:rsidRDefault="002D1172" w:rsidP="002D1172"/>
        </w:tc>
      </w:tr>
      <w:tr w:rsidR="002D1172" w14:paraId="6E423160" w14:textId="569E7CD0" w:rsidTr="0009632B">
        <w:tc>
          <w:tcPr>
            <w:tcW w:w="1667" w:type="dxa"/>
          </w:tcPr>
          <w:p w14:paraId="0A9B6F8F" w14:textId="77777777" w:rsidR="002D1172" w:rsidRDefault="002D1172" w:rsidP="002D1172"/>
        </w:tc>
        <w:tc>
          <w:tcPr>
            <w:tcW w:w="2439" w:type="dxa"/>
          </w:tcPr>
          <w:p w14:paraId="0C016BB2" w14:textId="77777777" w:rsidR="002D1172" w:rsidRDefault="002D1172" w:rsidP="002D1172"/>
        </w:tc>
        <w:tc>
          <w:tcPr>
            <w:tcW w:w="2268" w:type="dxa"/>
          </w:tcPr>
          <w:p w14:paraId="08137A29" w14:textId="7FB98A73" w:rsidR="002D1172" w:rsidRDefault="002D1172" w:rsidP="002D1172"/>
        </w:tc>
        <w:tc>
          <w:tcPr>
            <w:tcW w:w="1418" w:type="dxa"/>
          </w:tcPr>
          <w:p w14:paraId="5B08DE1D" w14:textId="00B6FEAE" w:rsidR="002D1172" w:rsidRDefault="002D1172" w:rsidP="002D1172"/>
        </w:tc>
        <w:tc>
          <w:tcPr>
            <w:tcW w:w="1417" w:type="dxa"/>
          </w:tcPr>
          <w:p w14:paraId="19272B08" w14:textId="6106C037" w:rsidR="002D1172" w:rsidRDefault="002D1172" w:rsidP="002D1172"/>
        </w:tc>
      </w:tr>
      <w:tr w:rsidR="002D1172" w14:paraId="552C4C6F" w14:textId="0AEE1771" w:rsidTr="0009632B">
        <w:tc>
          <w:tcPr>
            <w:tcW w:w="1667" w:type="dxa"/>
            <w:shd w:val="clear" w:color="auto" w:fill="D9D9D9" w:themeFill="background1" w:themeFillShade="D9"/>
          </w:tcPr>
          <w:p w14:paraId="0BDD0123" w14:textId="77777777" w:rsidR="002D1172" w:rsidRPr="002D1172" w:rsidRDefault="002D1172" w:rsidP="002D117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585A07D6" w14:textId="3C7D6C3C" w:rsidR="002D1172" w:rsidRPr="002D1172" w:rsidRDefault="002D1172" w:rsidP="002D1172"/>
        </w:tc>
        <w:tc>
          <w:tcPr>
            <w:tcW w:w="2268" w:type="dxa"/>
            <w:shd w:val="clear" w:color="auto" w:fill="FFFFFF" w:themeFill="background1"/>
          </w:tcPr>
          <w:p w14:paraId="3881587C" w14:textId="03E9D42D" w:rsidR="002D1172" w:rsidRPr="002D1172" w:rsidRDefault="002D1172" w:rsidP="002D1172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4018EF" w14:textId="153FEA90" w:rsidR="002D1172" w:rsidRPr="002D1172" w:rsidRDefault="002D1172" w:rsidP="002D1172"/>
        </w:tc>
        <w:tc>
          <w:tcPr>
            <w:tcW w:w="1417" w:type="dxa"/>
            <w:shd w:val="clear" w:color="auto" w:fill="D9D9D9" w:themeFill="background1" w:themeFillShade="D9"/>
          </w:tcPr>
          <w:p w14:paraId="6B05FFFF" w14:textId="559A5873" w:rsidR="002D1172" w:rsidRPr="002D1172" w:rsidRDefault="002D1172" w:rsidP="002D1172"/>
        </w:tc>
      </w:tr>
      <w:bookmarkEnd w:id="2"/>
    </w:tbl>
    <w:p w14:paraId="7DF2D781" w14:textId="77777777" w:rsidR="00FB3FEC" w:rsidRDefault="00FB3FEC" w:rsidP="00C62EC1">
      <w:pPr>
        <w:spacing w:after="0"/>
      </w:pPr>
    </w:p>
    <w:p w14:paraId="7AB6E6BB" w14:textId="0CEF8A61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A1) - </w:t>
      </w:r>
      <w:r w:rsidRPr="002D1172">
        <w:rPr>
          <w:rFonts w:ascii="Calibri" w:eastAsia="Calibri" w:hAnsi="Calibri" w:cs="Calibri"/>
          <w:b/>
          <w:bCs/>
        </w:rPr>
        <w:t xml:space="preserve">Digitalizzazione </w:t>
      </w:r>
      <w:r>
        <w:rPr>
          <w:rFonts w:ascii="Calibri" w:eastAsia="Calibri" w:hAnsi="Calibri" w:cs="Calibri"/>
          <w:b/>
          <w:bCs/>
        </w:rPr>
        <w:t>Di Base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FA7461A" w14:textId="77777777" w:rsidTr="0009632B">
        <w:tc>
          <w:tcPr>
            <w:tcW w:w="1667" w:type="dxa"/>
          </w:tcPr>
          <w:p w14:paraId="7962585E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4CE50A6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09CC0B6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73DD1712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03CB0C66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3178F243" w14:textId="77777777" w:rsidTr="0009632B">
        <w:tc>
          <w:tcPr>
            <w:tcW w:w="1667" w:type="dxa"/>
            <w:vAlign w:val="center"/>
          </w:tcPr>
          <w:p w14:paraId="6F390AE4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5E5F2473" w14:textId="102E912D" w:rsidR="002D1172" w:rsidRPr="00FB3FEC" w:rsidRDefault="002D1172" w:rsidP="00C90C06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Descrizione della </w:t>
            </w:r>
            <w:r w:rsidRPr="00296507">
              <w:rPr>
                <w:b/>
                <w:bCs/>
                <w:i/>
                <w:iCs/>
              </w:rPr>
              <w:t xml:space="preserve">spesa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030638E8" w14:textId="1A909FF4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Importo </w:t>
            </w:r>
          </w:p>
        </w:tc>
        <w:tc>
          <w:tcPr>
            <w:tcW w:w="1418" w:type="dxa"/>
            <w:vAlign w:val="center"/>
          </w:tcPr>
          <w:p w14:paraId="20C1C9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456341A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BD97C0F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5C32A349" w14:textId="77777777" w:rsidTr="0009632B">
        <w:tc>
          <w:tcPr>
            <w:tcW w:w="1667" w:type="dxa"/>
          </w:tcPr>
          <w:p w14:paraId="07F2D1A1" w14:textId="77777777" w:rsidR="002D1172" w:rsidRDefault="002D1172" w:rsidP="00C22797"/>
        </w:tc>
        <w:tc>
          <w:tcPr>
            <w:tcW w:w="2439" w:type="dxa"/>
          </w:tcPr>
          <w:p w14:paraId="0960C670" w14:textId="77777777" w:rsidR="002D1172" w:rsidRDefault="002D1172" w:rsidP="00C22797"/>
        </w:tc>
        <w:tc>
          <w:tcPr>
            <w:tcW w:w="2268" w:type="dxa"/>
          </w:tcPr>
          <w:p w14:paraId="60A96BF6" w14:textId="77777777" w:rsidR="002D1172" w:rsidRDefault="002D1172" w:rsidP="00C22797"/>
        </w:tc>
        <w:tc>
          <w:tcPr>
            <w:tcW w:w="1418" w:type="dxa"/>
          </w:tcPr>
          <w:p w14:paraId="5E9F9BD3" w14:textId="77777777" w:rsidR="002D1172" w:rsidRDefault="002D1172" w:rsidP="00C22797"/>
        </w:tc>
        <w:tc>
          <w:tcPr>
            <w:tcW w:w="1417" w:type="dxa"/>
          </w:tcPr>
          <w:p w14:paraId="2C29D73A" w14:textId="77777777" w:rsidR="002D1172" w:rsidRDefault="002D1172" w:rsidP="00C22797"/>
        </w:tc>
      </w:tr>
      <w:tr w:rsidR="002D1172" w14:paraId="5DC94698" w14:textId="77777777" w:rsidTr="0009632B">
        <w:tc>
          <w:tcPr>
            <w:tcW w:w="1667" w:type="dxa"/>
          </w:tcPr>
          <w:p w14:paraId="1DAF11D8" w14:textId="77777777" w:rsidR="002D1172" w:rsidRDefault="002D1172" w:rsidP="00C22797"/>
        </w:tc>
        <w:tc>
          <w:tcPr>
            <w:tcW w:w="2439" w:type="dxa"/>
          </w:tcPr>
          <w:p w14:paraId="604C5BA4" w14:textId="77777777" w:rsidR="002D1172" w:rsidRDefault="002D1172" w:rsidP="00C22797"/>
        </w:tc>
        <w:tc>
          <w:tcPr>
            <w:tcW w:w="2268" w:type="dxa"/>
          </w:tcPr>
          <w:p w14:paraId="6C648A0D" w14:textId="77777777" w:rsidR="002D1172" w:rsidRDefault="002D1172" w:rsidP="00C22797"/>
        </w:tc>
        <w:tc>
          <w:tcPr>
            <w:tcW w:w="1418" w:type="dxa"/>
          </w:tcPr>
          <w:p w14:paraId="68110F01" w14:textId="77777777" w:rsidR="002D1172" w:rsidRDefault="002D1172" w:rsidP="00C22797"/>
        </w:tc>
        <w:tc>
          <w:tcPr>
            <w:tcW w:w="1417" w:type="dxa"/>
          </w:tcPr>
          <w:p w14:paraId="717983FC" w14:textId="77777777" w:rsidR="002D1172" w:rsidRDefault="002D1172" w:rsidP="00C22797"/>
        </w:tc>
      </w:tr>
      <w:tr w:rsidR="002D1172" w14:paraId="4FF78155" w14:textId="77777777" w:rsidTr="0009632B">
        <w:tc>
          <w:tcPr>
            <w:tcW w:w="1667" w:type="dxa"/>
          </w:tcPr>
          <w:p w14:paraId="0DA60C5D" w14:textId="77777777" w:rsidR="002D1172" w:rsidRDefault="002D1172" w:rsidP="00C22797"/>
        </w:tc>
        <w:tc>
          <w:tcPr>
            <w:tcW w:w="2439" w:type="dxa"/>
          </w:tcPr>
          <w:p w14:paraId="363508C7" w14:textId="77777777" w:rsidR="002D1172" w:rsidRDefault="002D1172" w:rsidP="00C22797"/>
        </w:tc>
        <w:tc>
          <w:tcPr>
            <w:tcW w:w="2268" w:type="dxa"/>
          </w:tcPr>
          <w:p w14:paraId="2B9E8E97" w14:textId="77777777" w:rsidR="002D1172" w:rsidRDefault="002D1172" w:rsidP="00C22797"/>
        </w:tc>
        <w:tc>
          <w:tcPr>
            <w:tcW w:w="1418" w:type="dxa"/>
          </w:tcPr>
          <w:p w14:paraId="7CD0F797" w14:textId="77777777" w:rsidR="002D1172" w:rsidRDefault="002D1172" w:rsidP="00C22797"/>
        </w:tc>
        <w:tc>
          <w:tcPr>
            <w:tcW w:w="1417" w:type="dxa"/>
          </w:tcPr>
          <w:p w14:paraId="77B759A8" w14:textId="77777777" w:rsidR="002D1172" w:rsidRDefault="002D1172" w:rsidP="00C22797"/>
        </w:tc>
      </w:tr>
      <w:tr w:rsidR="002D1172" w14:paraId="18A84ADF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251CF93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7952CB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30E255E8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0679DF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717E62FC" w14:textId="77777777" w:rsidR="002D1172" w:rsidRPr="002D1172" w:rsidRDefault="002D1172" w:rsidP="00C22797"/>
        </w:tc>
      </w:tr>
    </w:tbl>
    <w:p w14:paraId="0C84E62F" w14:textId="77777777" w:rsidR="002D1172" w:rsidRDefault="002D1172" w:rsidP="00C62EC1">
      <w:pPr>
        <w:spacing w:after="0"/>
      </w:pPr>
    </w:p>
    <w:p w14:paraId="4BBEF35E" w14:textId="44EE819F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B) - </w:t>
      </w:r>
      <w:r>
        <w:rPr>
          <w:rFonts w:ascii="Calibri" w:eastAsia="Calibri" w:hAnsi="Calibri" w:cs="Calibri"/>
          <w:b/>
        </w:rPr>
        <w:t>Transizione Ecologica e Giusta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473E6F5" w14:textId="77777777" w:rsidTr="0009632B">
        <w:tc>
          <w:tcPr>
            <w:tcW w:w="1667" w:type="dxa"/>
          </w:tcPr>
          <w:p w14:paraId="0C54A5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665320C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133DB96C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41FF2D84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7581ED27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4F33F346" w14:textId="77777777" w:rsidTr="0009632B">
        <w:tc>
          <w:tcPr>
            <w:tcW w:w="1667" w:type="dxa"/>
            <w:vAlign w:val="center"/>
          </w:tcPr>
          <w:p w14:paraId="3D700D29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6BE09E45" w14:textId="3029E8CC" w:rsidR="002D1172" w:rsidRPr="00FB3FEC" w:rsidRDefault="002D1172" w:rsidP="00C90C06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</w:t>
            </w:r>
            <w:r w:rsidR="00296507" w:rsidRPr="00296507">
              <w:rPr>
                <w:b/>
                <w:bCs/>
                <w:i/>
                <w:iCs/>
              </w:rPr>
              <w:t>a</w:t>
            </w:r>
            <w:r w:rsidR="00296507"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2324A5F8" w14:textId="395516A1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Importo </w:t>
            </w:r>
          </w:p>
        </w:tc>
        <w:tc>
          <w:tcPr>
            <w:tcW w:w="1418" w:type="dxa"/>
            <w:vAlign w:val="center"/>
          </w:tcPr>
          <w:p w14:paraId="4FFFD9F5" w14:textId="35EC8169" w:rsidR="002D1172" w:rsidRDefault="00C114A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Intervento</w:t>
            </w:r>
          </w:p>
          <w:p w14:paraId="2559750E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73EC66E2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3AF44A3A" w14:textId="77777777" w:rsidTr="0009632B">
        <w:tc>
          <w:tcPr>
            <w:tcW w:w="1667" w:type="dxa"/>
          </w:tcPr>
          <w:p w14:paraId="170891FC" w14:textId="77777777" w:rsidR="002D1172" w:rsidRDefault="002D1172" w:rsidP="00C22797"/>
        </w:tc>
        <w:tc>
          <w:tcPr>
            <w:tcW w:w="2439" w:type="dxa"/>
          </w:tcPr>
          <w:p w14:paraId="3ED523F3" w14:textId="77777777" w:rsidR="002D1172" w:rsidRDefault="002D1172" w:rsidP="00C22797"/>
        </w:tc>
        <w:tc>
          <w:tcPr>
            <w:tcW w:w="2268" w:type="dxa"/>
          </w:tcPr>
          <w:p w14:paraId="11D0EBFC" w14:textId="77777777" w:rsidR="002D1172" w:rsidRDefault="002D1172" w:rsidP="00C22797"/>
        </w:tc>
        <w:tc>
          <w:tcPr>
            <w:tcW w:w="1418" w:type="dxa"/>
          </w:tcPr>
          <w:p w14:paraId="16F9D9B2" w14:textId="77777777" w:rsidR="002D1172" w:rsidRDefault="002D1172" w:rsidP="00C22797"/>
        </w:tc>
        <w:tc>
          <w:tcPr>
            <w:tcW w:w="1417" w:type="dxa"/>
          </w:tcPr>
          <w:p w14:paraId="0A214F85" w14:textId="77777777" w:rsidR="002D1172" w:rsidRDefault="002D1172" w:rsidP="00C22797"/>
        </w:tc>
      </w:tr>
      <w:tr w:rsidR="002D1172" w14:paraId="67E6B420" w14:textId="77777777" w:rsidTr="0009632B">
        <w:tc>
          <w:tcPr>
            <w:tcW w:w="1667" w:type="dxa"/>
          </w:tcPr>
          <w:p w14:paraId="48D073A7" w14:textId="77777777" w:rsidR="002D1172" w:rsidRDefault="002D1172" w:rsidP="00C22797"/>
        </w:tc>
        <w:tc>
          <w:tcPr>
            <w:tcW w:w="2439" w:type="dxa"/>
          </w:tcPr>
          <w:p w14:paraId="7FF1ACAC" w14:textId="77777777" w:rsidR="002D1172" w:rsidRDefault="002D1172" w:rsidP="00C22797"/>
        </w:tc>
        <w:tc>
          <w:tcPr>
            <w:tcW w:w="2268" w:type="dxa"/>
          </w:tcPr>
          <w:p w14:paraId="757A4EF9" w14:textId="77777777" w:rsidR="002D1172" w:rsidRDefault="002D1172" w:rsidP="00C22797"/>
        </w:tc>
        <w:tc>
          <w:tcPr>
            <w:tcW w:w="1418" w:type="dxa"/>
          </w:tcPr>
          <w:p w14:paraId="70349679" w14:textId="77777777" w:rsidR="002D1172" w:rsidRDefault="002D1172" w:rsidP="00C22797"/>
        </w:tc>
        <w:tc>
          <w:tcPr>
            <w:tcW w:w="1417" w:type="dxa"/>
          </w:tcPr>
          <w:p w14:paraId="2C7D8F14" w14:textId="77777777" w:rsidR="002D1172" w:rsidRDefault="002D1172" w:rsidP="00C22797"/>
        </w:tc>
      </w:tr>
      <w:tr w:rsidR="002D1172" w14:paraId="0B49B576" w14:textId="77777777" w:rsidTr="0009632B">
        <w:tc>
          <w:tcPr>
            <w:tcW w:w="1667" w:type="dxa"/>
          </w:tcPr>
          <w:p w14:paraId="189922DE" w14:textId="77777777" w:rsidR="002D1172" w:rsidRDefault="002D1172" w:rsidP="00C22797"/>
        </w:tc>
        <w:tc>
          <w:tcPr>
            <w:tcW w:w="2439" w:type="dxa"/>
          </w:tcPr>
          <w:p w14:paraId="45DB6010" w14:textId="77777777" w:rsidR="002D1172" w:rsidRDefault="002D1172" w:rsidP="00C22797"/>
        </w:tc>
        <w:tc>
          <w:tcPr>
            <w:tcW w:w="2268" w:type="dxa"/>
          </w:tcPr>
          <w:p w14:paraId="0C010F3F" w14:textId="77777777" w:rsidR="002D1172" w:rsidRDefault="002D1172" w:rsidP="00C22797"/>
        </w:tc>
        <w:tc>
          <w:tcPr>
            <w:tcW w:w="1418" w:type="dxa"/>
          </w:tcPr>
          <w:p w14:paraId="1FB297AA" w14:textId="77777777" w:rsidR="002D1172" w:rsidRDefault="002D1172" w:rsidP="00C22797"/>
        </w:tc>
        <w:tc>
          <w:tcPr>
            <w:tcW w:w="1417" w:type="dxa"/>
          </w:tcPr>
          <w:p w14:paraId="21711BF1" w14:textId="77777777" w:rsidR="002D1172" w:rsidRDefault="002D1172" w:rsidP="00C22797"/>
        </w:tc>
      </w:tr>
      <w:tr w:rsidR="002D1172" w14:paraId="68DED1D6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10E265C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6E292A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6D21EF54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E76CB7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4E42846B" w14:textId="77777777" w:rsidR="002D1172" w:rsidRPr="002D1172" w:rsidRDefault="002D1172" w:rsidP="00C22797"/>
        </w:tc>
      </w:tr>
    </w:tbl>
    <w:p w14:paraId="6E1E1292" w14:textId="77777777" w:rsidR="002D1172" w:rsidRDefault="002D1172" w:rsidP="00C62EC1">
      <w:pPr>
        <w:spacing w:after="0"/>
      </w:pPr>
    </w:p>
    <w:tbl>
      <w:tblPr>
        <w:tblStyle w:val="Grigliatabel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670"/>
      </w:tblGrid>
      <w:tr w:rsidR="0009632B" w:rsidRPr="002D1172" w14:paraId="0CC5D584" w14:textId="77777777" w:rsidTr="0009632B">
        <w:tc>
          <w:tcPr>
            <w:tcW w:w="3539" w:type="dxa"/>
            <w:shd w:val="clear" w:color="auto" w:fill="FFFFFF" w:themeFill="background1"/>
          </w:tcPr>
          <w:p w14:paraId="71CCD125" w14:textId="32F86F0B" w:rsidR="0009632B" w:rsidRPr="0009632B" w:rsidRDefault="0009632B" w:rsidP="0009632B">
            <w:pPr>
              <w:jc w:val="both"/>
            </w:pPr>
            <w:r w:rsidRPr="0009632B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spese </w:t>
            </w:r>
            <w:r w:rsidR="00EB58E8">
              <w:rPr>
                <w:b/>
                <w:bCs/>
              </w:rPr>
              <w:t>DEL PROGETTO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59807B1D" w14:textId="5B1F154A" w:rsidR="0009632B" w:rsidRPr="002D1172" w:rsidRDefault="0009632B" w:rsidP="00C22797"/>
        </w:tc>
      </w:tr>
    </w:tbl>
    <w:p w14:paraId="60BE9C0C" w14:textId="77777777" w:rsidR="002D1172" w:rsidRDefault="002D1172" w:rsidP="00C62EC1">
      <w:pPr>
        <w:spacing w:after="0"/>
      </w:pPr>
    </w:p>
    <w:p w14:paraId="33E9E622" w14:textId="77777777" w:rsidR="002D1172" w:rsidRDefault="002D1172" w:rsidP="00C62EC1">
      <w:pPr>
        <w:spacing w:after="0"/>
      </w:pPr>
    </w:p>
    <w:p w14:paraId="05F04F5F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7853A349" w14:textId="0BEC9064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4E502C2B" w:rsidR="009B33D5" w:rsidRP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>A norma dell’art. 9, paragrafo 3, del bando il presente modello, una volta compilato, deve essere convertito in formato .pdf e sottoscritto digitalmente dal legale rappresentante dell’impresa.</w:t>
      </w:r>
    </w:p>
    <w:sectPr w:rsidR="009B33D5" w:rsidRPr="009B33D5" w:rsidSect="00EC206F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  <w:footnote w:id="1">
    <w:p w14:paraId="05E6402F" w14:textId="35273AA3" w:rsidR="001E6EDE" w:rsidRPr="00C114A8" w:rsidRDefault="001E6EDE" w:rsidP="001E6EDE">
      <w:pPr>
        <w:pStyle w:val="Testonotaapidipagina"/>
        <w:jc w:val="both"/>
        <w:rPr>
          <w:sz w:val="18"/>
          <w:szCs w:val="18"/>
        </w:rPr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Ogni voce può essere riferita ad una sola tecnologia o ad un solo intervento di cui all’art. 5, nonché ad una sola categoria di spese di cui all’art. 6</w:t>
      </w:r>
    </w:p>
    <w:p w14:paraId="36AA0288" w14:textId="1589BF6A" w:rsidR="00296507" w:rsidRPr="00C114A8" w:rsidRDefault="00296507" w:rsidP="001E6EDE">
      <w:pPr>
        <w:pStyle w:val="Testonotaapidipagina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925172125" name="Immagine 92517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678651734" name="Immagine 167865173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</w:rPr>
      <w:drawing>
        <wp:inline distT="0" distB="0" distL="0" distR="0" wp14:anchorId="004012DE" wp14:editId="10DDAD1A">
          <wp:extent cx="2060575" cy="585470"/>
          <wp:effectExtent l="0" t="0" r="0" b="5080"/>
          <wp:docPr id="9858654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A0"/>
    <w:rsid w:val="000205E3"/>
    <w:rsid w:val="00022C93"/>
    <w:rsid w:val="0009632B"/>
    <w:rsid w:val="00102695"/>
    <w:rsid w:val="0013051D"/>
    <w:rsid w:val="00173B5B"/>
    <w:rsid w:val="001B7C4F"/>
    <w:rsid w:val="001E6EDE"/>
    <w:rsid w:val="00276666"/>
    <w:rsid w:val="00287DC9"/>
    <w:rsid w:val="00296507"/>
    <w:rsid w:val="002B2126"/>
    <w:rsid w:val="002D1172"/>
    <w:rsid w:val="002E73A1"/>
    <w:rsid w:val="003B6776"/>
    <w:rsid w:val="004D1E27"/>
    <w:rsid w:val="00530A12"/>
    <w:rsid w:val="005A3A5C"/>
    <w:rsid w:val="00605012"/>
    <w:rsid w:val="006170FA"/>
    <w:rsid w:val="006651E2"/>
    <w:rsid w:val="00683B7C"/>
    <w:rsid w:val="006A6CF6"/>
    <w:rsid w:val="00767B95"/>
    <w:rsid w:val="008D1815"/>
    <w:rsid w:val="009B33D5"/>
    <w:rsid w:val="00A06453"/>
    <w:rsid w:val="00A22EB7"/>
    <w:rsid w:val="00BE693A"/>
    <w:rsid w:val="00BF14F6"/>
    <w:rsid w:val="00C114A8"/>
    <w:rsid w:val="00C22BBD"/>
    <w:rsid w:val="00C35254"/>
    <w:rsid w:val="00C51050"/>
    <w:rsid w:val="00C62EC1"/>
    <w:rsid w:val="00C657E7"/>
    <w:rsid w:val="00C8178C"/>
    <w:rsid w:val="00C90C06"/>
    <w:rsid w:val="00CC1628"/>
    <w:rsid w:val="00D24351"/>
    <w:rsid w:val="00D30B86"/>
    <w:rsid w:val="00E1402B"/>
    <w:rsid w:val="00E14795"/>
    <w:rsid w:val="00E72A74"/>
    <w:rsid w:val="00E83BA0"/>
    <w:rsid w:val="00EB58E8"/>
    <w:rsid w:val="00EC206F"/>
    <w:rsid w:val="00F17A9D"/>
    <w:rsid w:val="00F97A0B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3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735F-F16B-4722-92A2-ED6D326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doppia transizione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doppia transizione</dc:title>
  <dc:subject>Relazione tecnica conclusiva</dc:subject>
  <dc:creator>Camera di commercio di Pistoia-Prato</dc:creator>
  <cp:keywords>contributi distretto tessile modulistiva</cp:keywords>
  <dc:description/>
  <cp:lastModifiedBy>Rossella Micheli</cp:lastModifiedBy>
  <cp:revision>3</cp:revision>
  <cp:lastPrinted>2023-10-03T12:25:00Z</cp:lastPrinted>
  <dcterms:created xsi:type="dcterms:W3CDTF">2024-03-20T12:22:00Z</dcterms:created>
  <dcterms:modified xsi:type="dcterms:W3CDTF">2024-08-29T10:22:00Z</dcterms:modified>
</cp:coreProperties>
</file>